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3E" w:rsidRPr="00DD743E" w:rsidRDefault="0029481D" w:rsidP="0029481D">
      <w:pPr>
        <w:autoSpaceDE w:val="0"/>
        <w:autoSpaceDN w:val="0"/>
        <w:adjustRightInd w:val="0"/>
        <w:spacing w:after="120" w:line="560" w:lineRule="exact"/>
        <w:jc w:val="center"/>
        <w:rPr>
          <w:rFonts w:ascii="彩虹粗仿宋" w:eastAsia="彩虹粗仿宋" w:hAnsi="宋体"/>
          <w:sz w:val="32"/>
          <w:szCs w:val="32"/>
        </w:rPr>
      </w:pPr>
      <w:bookmarkStart w:id="0" w:name="_GoBack"/>
      <w:r w:rsidRPr="0029481D">
        <w:rPr>
          <w:rFonts w:ascii="彩虹粗仿宋" w:eastAsia="彩虹粗仿宋" w:hAnsi="宋体" w:hint="eastAsia"/>
          <w:sz w:val="32"/>
          <w:szCs w:val="32"/>
        </w:rPr>
        <w:t>瓦房店</w:t>
      </w:r>
      <w:proofErr w:type="gramStart"/>
      <w:r w:rsidRPr="0029481D">
        <w:rPr>
          <w:rFonts w:ascii="彩虹粗仿宋" w:eastAsia="彩虹粗仿宋" w:hAnsi="宋体" w:hint="eastAsia"/>
          <w:sz w:val="32"/>
          <w:szCs w:val="32"/>
        </w:rPr>
        <w:t>漫爱姿味</w:t>
      </w:r>
      <w:proofErr w:type="gramEnd"/>
      <w:r w:rsidRPr="0029481D">
        <w:rPr>
          <w:rFonts w:ascii="彩虹粗仿宋" w:eastAsia="彩虹粗仿宋" w:hAnsi="宋体" w:hint="eastAsia"/>
          <w:sz w:val="32"/>
          <w:szCs w:val="32"/>
        </w:rPr>
        <w:t>——1元购蛋</w:t>
      </w:r>
      <w:proofErr w:type="gramStart"/>
      <w:r w:rsidRPr="0029481D">
        <w:rPr>
          <w:rFonts w:ascii="彩虹粗仿宋" w:eastAsia="彩虹粗仿宋" w:hAnsi="宋体" w:hint="eastAsia"/>
          <w:sz w:val="32"/>
          <w:szCs w:val="32"/>
        </w:rPr>
        <w:t>挞</w:t>
      </w:r>
      <w:proofErr w:type="gramEnd"/>
      <w:r w:rsidRPr="0029481D">
        <w:rPr>
          <w:rFonts w:ascii="彩虹粗仿宋" w:eastAsia="彩虹粗仿宋" w:hAnsi="宋体" w:hint="eastAsia"/>
          <w:sz w:val="32"/>
          <w:szCs w:val="32"/>
        </w:rPr>
        <w:t>兑换券</w:t>
      </w:r>
    </w:p>
    <w:bookmarkEnd w:id="0"/>
    <w:p w:rsidR="0023429B" w:rsidRPr="00181E2B" w:rsidRDefault="0023429B" w:rsidP="0023429B">
      <w:pPr>
        <w:snapToGrid w:val="0"/>
        <w:spacing w:line="560" w:lineRule="exact"/>
        <w:ind w:right="280"/>
        <w:jc w:val="left"/>
        <w:rPr>
          <w:rFonts w:ascii="彩虹粗仿宋" w:eastAsia="彩虹粗仿宋" w:hAnsi="宋体"/>
          <w:sz w:val="32"/>
          <w:szCs w:val="32"/>
        </w:rPr>
      </w:pPr>
      <w:r w:rsidRPr="00181E2B">
        <w:rPr>
          <w:rFonts w:ascii="彩虹黑体" w:eastAsia="彩虹黑体" w:hint="eastAsia"/>
          <w:sz w:val="32"/>
          <w:szCs w:val="32"/>
        </w:rPr>
        <w:t>活动时间：</w:t>
      </w:r>
      <w:r w:rsidRPr="00181E2B">
        <w:rPr>
          <w:rFonts w:ascii="彩虹粗仿宋" w:eastAsia="彩虹粗仿宋" w:hAnsi="宋体" w:hint="eastAsia"/>
          <w:sz w:val="32"/>
          <w:szCs w:val="32"/>
        </w:rPr>
        <w:t>即日起至2019年</w:t>
      </w:r>
      <w:r w:rsidR="00181E2B" w:rsidRPr="00181E2B">
        <w:rPr>
          <w:rFonts w:ascii="彩虹粗仿宋" w:eastAsia="彩虹粗仿宋" w:hAnsi="宋体" w:hint="eastAsia"/>
          <w:sz w:val="32"/>
          <w:szCs w:val="32"/>
        </w:rPr>
        <w:t>12</w:t>
      </w:r>
      <w:r w:rsidRPr="00181E2B">
        <w:rPr>
          <w:rFonts w:ascii="彩虹粗仿宋" w:eastAsia="彩虹粗仿宋" w:hAnsi="宋体" w:hint="eastAsia"/>
          <w:sz w:val="32"/>
          <w:szCs w:val="32"/>
        </w:rPr>
        <w:t>月</w:t>
      </w:r>
      <w:r w:rsidR="00181E2B" w:rsidRPr="00181E2B">
        <w:rPr>
          <w:rFonts w:ascii="彩虹粗仿宋" w:eastAsia="彩虹粗仿宋" w:hAnsi="宋体" w:hint="eastAsia"/>
          <w:sz w:val="32"/>
          <w:szCs w:val="32"/>
        </w:rPr>
        <w:t>31</w:t>
      </w:r>
      <w:r w:rsidRPr="00181E2B">
        <w:rPr>
          <w:rFonts w:ascii="彩虹粗仿宋" w:eastAsia="彩虹粗仿宋" w:hAnsi="宋体" w:hint="eastAsia"/>
          <w:sz w:val="32"/>
          <w:szCs w:val="32"/>
        </w:rPr>
        <w:t>日。</w:t>
      </w:r>
    </w:p>
    <w:p w:rsidR="0023429B" w:rsidRPr="00181E2B" w:rsidRDefault="0023429B" w:rsidP="0023429B">
      <w:pPr>
        <w:snapToGrid w:val="0"/>
        <w:spacing w:line="560" w:lineRule="exact"/>
        <w:ind w:right="280"/>
        <w:jc w:val="left"/>
        <w:rPr>
          <w:rFonts w:ascii="彩虹黑体" w:eastAsia="彩虹黑体"/>
          <w:sz w:val="32"/>
          <w:szCs w:val="32"/>
        </w:rPr>
      </w:pPr>
      <w:r w:rsidRPr="00181E2B">
        <w:rPr>
          <w:rFonts w:ascii="彩虹黑体" w:eastAsia="彩虹黑体" w:hint="eastAsia"/>
          <w:sz w:val="32"/>
          <w:szCs w:val="32"/>
        </w:rPr>
        <w:t>活动对象：</w:t>
      </w:r>
      <w:r w:rsidRPr="00181E2B">
        <w:rPr>
          <w:rFonts w:ascii="彩虹粗仿宋" w:eastAsia="彩虹粗仿宋" w:hAnsi="宋体" w:hint="eastAsia"/>
          <w:sz w:val="32"/>
          <w:szCs w:val="32"/>
        </w:rPr>
        <w:t>建行信用卡（银联单标、Visa双标、</w:t>
      </w:r>
      <w:proofErr w:type="spellStart"/>
      <w:r w:rsidRPr="00181E2B">
        <w:rPr>
          <w:rFonts w:ascii="彩虹粗仿宋" w:eastAsia="彩虹粗仿宋" w:hAnsi="宋体" w:hint="eastAsia"/>
          <w:sz w:val="32"/>
          <w:szCs w:val="32"/>
        </w:rPr>
        <w:t>mastercard</w:t>
      </w:r>
      <w:proofErr w:type="spellEnd"/>
      <w:r w:rsidRPr="00181E2B">
        <w:rPr>
          <w:rFonts w:ascii="彩虹粗仿宋" w:eastAsia="彩虹粗仿宋" w:hAnsi="宋体" w:hint="eastAsia"/>
          <w:sz w:val="32"/>
          <w:szCs w:val="32"/>
        </w:rPr>
        <w:t>双标、JCB双标）持卡人。</w:t>
      </w:r>
    </w:p>
    <w:p w:rsidR="0023429B" w:rsidRPr="00181E2B" w:rsidRDefault="0023429B" w:rsidP="0023429B">
      <w:pPr>
        <w:snapToGrid w:val="0"/>
        <w:spacing w:line="560" w:lineRule="exact"/>
        <w:ind w:right="280"/>
        <w:jc w:val="left"/>
        <w:rPr>
          <w:rFonts w:ascii="彩虹粗仿宋" w:eastAsia="彩虹粗仿宋" w:hAnsi="宋体"/>
          <w:sz w:val="32"/>
          <w:szCs w:val="32"/>
        </w:rPr>
      </w:pPr>
      <w:r w:rsidRPr="00181E2B">
        <w:rPr>
          <w:rFonts w:ascii="彩虹黑体" w:eastAsia="彩虹黑体" w:hint="eastAsia"/>
          <w:sz w:val="32"/>
          <w:szCs w:val="32"/>
        </w:rPr>
        <w:t>活动内容：</w:t>
      </w:r>
      <w:r w:rsidRPr="00181E2B">
        <w:rPr>
          <w:rFonts w:ascii="彩虹粗仿宋" w:eastAsia="彩虹粗仿宋" w:hAnsi="宋体" w:hint="eastAsia"/>
          <w:sz w:val="32"/>
          <w:szCs w:val="32"/>
        </w:rPr>
        <w:t>活动期间，登陆</w:t>
      </w:r>
      <w:proofErr w:type="gramStart"/>
      <w:r w:rsidRPr="00181E2B">
        <w:rPr>
          <w:rFonts w:ascii="彩虹粗仿宋" w:eastAsia="彩虹粗仿宋" w:hAnsi="宋体" w:hint="eastAsia"/>
          <w:sz w:val="32"/>
          <w:szCs w:val="32"/>
        </w:rPr>
        <w:t>“</w:t>
      </w:r>
      <w:proofErr w:type="gramEnd"/>
      <w:r w:rsidRPr="00181E2B">
        <w:rPr>
          <w:rFonts w:ascii="彩虹粗仿宋" w:eastAsia="彩虹粗仿宋" w:hAnsi="宋体" w:hint="eastAsia"/>
          <w:sz w:val="32"/>
          <w:szCs w:val="32"/>
        </w:rPr>
        <w:t>中国建设银行“手机银行APP（信用卡频道—优惠票券）进入活动商户优惠券平台通过龙支付绑定龙卡信用卡结算，可以</w:t>
      </w:r>
      <w:r w:rsidR="009400AD" w:rsidRPr="009400AD">
        <w:rPr>
          <w:rFonts w:ascii="彩虹粗仿宋" w:eastAsia="彩虹粗仿宋" w:hAnsi="宋体" w:hint="eastAsia"/>
          <w:sz w:val="32"/>
          <w:szCs w:val="32"/>
        </w:rPr>
        <w:t>1元购瓦房店漫爱姿味原价4元/</w:t>
      </w:r>
      <w:proofErr w:type="gramStart"/>
      <w:r w:rsidR="009400AD" w:rsidRPr="009400AD">
        <w:rPr>
          <w:rFonts w:ascii="彩虹粗仿宋" w:eastAsia="彩虹粗仿宋" w:hAnsi="宋体" w:hint="eastAsia"/>
          <w:sz w:val="32"/>
          <w:szCs w:val="32"/>
        </w:rPr>
        <w:t>个</w:t>
      </w:r>
      <w:proofErr w:type="gramEnd"/>
      <w:r w:rsidR="009400AD" w:rsidRPr="009400AD">
        <w:rPr>
          <w:rFonts w:ascii="彩虹粗仿宋" w:eastAsia="彩虹粗仿宋" w:hAnsi="宋体" w:hint="eastAsia"/>
          <w:sz w:val="32"/>
          <w:szCs w:val="32"/>
        </w:rPr>
        <w:t>蛋</w:t>
      </w:r>
      <w:proofErr w:type="gramStart"/>
      <w:r w:rsidR="009400AD" w:rsidRPr="009400AD">
        <w:rPr>
          <w:rFonts w:ascii="彩虹粗仿宋" w:eastAsia="彩虹粗仿宋" w:hAnsi="宋体" w:hint="eastAsia"/>
          <w:sz w:val="32"/>
          <w:szCs w:val="32"/>
        </w:rPr>
        <w:t>挞</w:t>
      </w:r>
      <w:proofErr w:type="gramEnd"/>
      <w:r w:rsidR="009400AD" w:rsidRPr="009400AD">
        <w:rPr>
          <w:rFonts w:ascii="彩虹粗仿宋" w:eastAsia="彩虹粗仿宋" w:hAnsi="宋体" w:hint="eastAsia"/>
          <w:sz w:val="32"/>
          <w:szCs w:val="32"/>
        </w:rPr>
        <w:t>兑换券</w:t>
      </w:r>
      <w:r w:rsidR="009400AD">
        <w:rPr>
          <w:rFonts w:ascii="彩虹粗仿宋" w:eastAsia="彩虹粗仿宋" w:hAnsi="宋体" w:hint="eastAsia"/>
          <w:sz w:val="32"/>
          <w:szCs w:val="32"/>
        </w:rPr>
        <w:t>1张</w:t>
      </w:r>
      <w:r w:rsidRPr="00181E2B">
        <w:rPr>
          <w:rFonts w:ascii="彩虹粗仿宋" w:eastAsia="彩虹粗仿宋" w:hAnsi="宋体" w:hint="eastAsia"/>
          <w:sz w:val="32"/>
          <w:szCs w:val="32"/>
        </w:rPr>
        <w:t>，每</w:t>
      </w:r>
      <w:r w:rsidR="009400AD">
        <w:rPr>
          <w:rFonts w:ascii="彩虹粗仿宋" w:eastAsia="彩虹粗仿宋" w:hAnsi="宋体" w:hint="eastAsia"/>
          <w:sz w:val="32"/>
          <w:szCs w:val="32"/>
        </w:rPr>
        <w:t>活动日兑换</w:t>
      </w:r>
      <w:r w:rsidRPr="00181E2B">
        <w:rPr>
          <w:rFonts w:ascii="彩虹粗仿宋" w:eastAsia="彩虹粗仿宋" w:hAnsi="宋体" w:hint="eastAsia"/>
          <w:sz w:val="32"/>
          <w:szCs w:val="32"/>
        </w:rPr>
        <w:t>券限量</w:t>
      </w:r>
      <w:r w:rsidR="009400AD">
        <w:rPr>
          <w:rFonts w:ascii="彩虹粗仿宋" w:eastAsia="彩虹粗仿宋" w:hAnsi="宋体" w:hint="eastAsia"/>
          <w:sz w:val="32"/>
          <w:szCs w:val="32"/>
        </w:rPr>
        <w:t>1</w:t>
      </w:r>
      <w:r w:rsidRPr="00181E2B">
        <w:rPr>
          <w:rFonts w:ascii="彩虹粗仿宋" w:eastAsia="彩虹粗仿宋" w:hAnsi="宋体" w:hint="eastAsia"/>
          <w:sz w:val="32"/>
          <w:szCs w:val="32"/>
        </w:rPr>
        <w:t>00张。先到先得，售完即止。每持卡人每</w:t>
      </w:r>
      <w:r w:rsidR="009400AD">
        <w:rPr>
          <w:rFonts w:ascii="彩虹粗仿宋" w:eastAsia="彩虹粗仿宋" w:hAnsi="宋体" w:hint="eastAsia"/>
          <w:sz w:val="32"/>
          <w:szCs w:val="32"/>
        </w:rPr>
        <w:t>活动周</w:t>
      </w:r>
      <w:r w:rsidRPr="00181E2B">
        <w:rPr>
          <w:rFonts w:ascii="彩虹粗仿宋" w:eastAsia="彩虹粗仿宋" w:hAnsi="宋体" w:hint="eastAsia"/>
          <w:sz w:val="32"/>
          <w:szCs w:val="32"/>
        </w:rPr>
        <w:t>限购一张。</w:t>
      </w:r>
    </w:p>
    <w:p w:rsidR="005256DF" w:rsidRPr="00181E2B" w:rsidRDefault="005256DF" w:rsidP="005256DF">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参与门</w:t>
      </w:r>
      <w:proofErr w:type="gramStart"/>
      <w:r w:rsidRPr="00181E2B">
        <w:rPr>
          <w:rFonts w:ascii="彩虹粗仿宋" w:eastAsia="彩虹粗仿宋" w:hAnsi="宋体" w:hint="eastAsia"/>
          <w:sz w:val="32"/>
          <w:szCs w:val="32"/>
        </w:rPr>
        <w:t>店如下</w:t>
      </w:r>
      <w:proofErr w:type="gramEnd"/>
      <w:r w:rsidRPr="00181E2B">
        <w:rPr>
          <w:rFonts w:ascii="彩虹粗仿宋" w:eastAsia="彩虹粗仿宋" w:hAnsi="宋体" w:hint="eastAsia"/>
          <w:sz w:val="32"/>
          <w:szCs w:val="32"/>
        </w:rPr>
        <w:t>表：</w:t>
      </w:r>
    </w:p>
    <w:tbl>
      <w:tblPr>
        <w:tblW w:w="90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5245"/>
        <w:gridCol w:w="1978"/>
      </w:tblGrid>
      <w:tr w:rsidR="009400AD" w:rsidRPr="00A92E81" w:rsidTr="00C73299">
        <w:trPr>
          <w:trHeight w:val="270"/>
        </w:trPr>
        <w:tc>
          <w:tcPr>
            <w:tcW w:w="1858" w:type="dxa"/>
            <w:noWrap/>
            <w:vAlign w:val="center"/>
          </w:tcPr>
          <w:p w:rsidR="009400AD" w:rsidRPr="00A92E81" w:rsidRDefault="009400AD" w:rsidP="00C73299">
            <w:pPr>
              <w:widowControl/>
              <w:jc w:val="left"/>
              <w:rPr>
                <w:rFonts w:ascii="宋体" w:hAnsi="宋体" w:cs="宋体"/>
                <w:kern w:val="0"/>
                <w:sz w:val="22"/>
              </w:rPr>
            </w:pPr>
            <w:r w:rsidRPr="00A92E81">
              <w:rPr>
                <w:rFonts w:ascii="宋体" w:hAnsi="宋体" w:cs="宋体" w:hint="eastAsia"/>
                <w:kern w:val="0"/>
                <w:sz w:val="22"/>
              </w:rPr>
              <w:t>指定门店</w:t>
            </w:r>
          </w:p>
        </w:tc>
        <w:tc>
          <w:tcPr>
            <w:tcW w:w="5245" w:type="dxa"/>
            <w:noWrap/>
            <w:vAlign w:val="center"/>
          </w:tcPr>
          <w:p w:rsidR="009400AD" w:rsidRPr="00A92E81" w:rsidRDefault="009400AD" w:rsidP="00C73299">
            <w:pPr>
              <w:widowControl/>
              <w:jc w:val="left"/>
              <w:rPr>
                <w:rFonts w:ascii="宋体" w:hAnsi="宋体" w:cs="宋体"/>
                <w:kern w:val="0"/>
                <w:sz w:val="22"/>
              </w:rPr>
            </w:pPr>
            <w:r w:rsidRPr="00A92E81">
              <w:rPr>
                <w:rFonts w:ascii="宋体" w:hAnsi="宋体" w:cs="宋体" w:hint="eastAsia"/>
                <w:kern w:val="0"/>
                <w:sz w:val="22"/>
              </w:rPr>
              <w:t>地址</w:t>
            </w:r>
          </w:p>
        </w:tc>
        <w:tc>
          <w:tcPr>
            <w:tcW w:w="1978" w:type="dxa"/>
            <w:noWrap/>
            <w:vAlign w:val="center"/>
          </w:tcPr>
          <w:p w:rsidR="009400AD" w:rsidRPr="00A92E81" w:rsidRDefault="009400AD" w:rsidP="00C73299">
            <w:pPr>
              <w:widowControl/>
              <w:jc w:val="left"/>
              <w:rPr>
                <w:rFonts w:ascii="宋体" w:hAnsi="宋体" w:cs="宋体"/>
                <w:kern w:val="0"/>
                <w:sz w:val="22"/>
              </w:rPr>
            </w:pPr>
            <w:r w:rsidRPr="00A92E81">
              <w:rPr>
                <w:rFonts w:ascii="宋体" w:hAnsi="宋体" w:cs="宋体" w:hint="eastAsia"/>
                <w:kern w:val="0"/>
                <w:sz w:val="22"/>
              </w:rPr>
              <w:t>合作商户联系电话</w:t>
            </w:r>
          </w:p>
        </w:tc>
      </w:tr>
      <w:tr w:rsidR="009400AD" w:rsidRPr="00A92E81" w:rsidTr="00C73299">
        <w:trPr>
          <w:trHeight w:val="270"/>
        </w:trPr>
        <w:tc>
          <w:tcPr>
            <w:tcW w:w="1858" w:type="dxa"/>
            <w:noWrap/>
            <w:vAlign w:val="center"/>
          </w:tcPr>
          <w:p w:rsidR="009400AD" w:rsidRPr="00A92E81" w:rsidRDefault="009400AD" w:rsidP="00C73299">
            <w:pPr>
              <w:widowControl/>
              <w:jc w:val="left"/>
              <w:rPr>
                <w:rFonts w:ascii="宋体" w:hAnsi="宋体" w:cs="宋体"/>
                <w:kern w:val="0"/>
                <w:sz w:val="22"/>
              </w:rPr>
            </w:pPr>
            <w:proofErr w:type="gramStart"/>
            <w:r w:rsidRPr="00A92E81">
              <w:rPr>
                <w:rFonts w:ascii="宋体" w:hAnsi="宋体" w:cs="宋体" w:hint="eastAsia"/>
                <w:kern w:val="0"/>
                <w:sz w:val="22"/>
              </w:rPr>
              <w:t>漫爱资味店</w:t>
            </w:r>
            <w:proofErr w:type="gramEnd"/>
          </w:p>
        </w:tc>
        <w:tc>
          <w:tcPr>
            <w:tcW w:w="5245" w:type="dxa"/>
            <w:noWrap/>
            <w:vAlign w:val="center"/>
          </w:tcPr>
          <w:p w:rsidR="009400AD" w:rsidRPr="00A92E81" w:rsidRDefault="009400AD" w:rsidP="00C73299">
            <w:pPr>
              <w:widowControl/>
              <w:jc w:val="left"/>
              <w:rPr>
                <w:rFonts w:ascii="宋体" w:hAnsi="宋体" w:cs="宋体"/>
                <w:kern w:val="0"/>
                <w:sz w:val="22"/>
              </w:rPr>
            </w:pPr>
            <w:r w:rsidRPr="00A92E81">
              <w:rPr>
                <w:rFonts w:ascii="宋体" w:hAnsi="宋体" w:cs="宋体" w:hint="eastAsia"/>
                <w:kern w:val="0"/>
                <w:sz w:val="22"/>
              </w:rPr>
              <w:t>瓦房店共济办事处国光委1号网点（瓦市图书馆对面）</w:t>
            </w:r>
          </w:p>
        </w:tc>
        <w:tc>
          <w:tcPr>
            <w:tcW w:w="1978" w:type="dxa"/>
            <w:noWrap/>
            <w:vAlign w:val="center"/>
          </w:tcPr>
          <w:p w:rsidR="009400AD" w:rsidRPr="00A92E81" w:rsidRDefault="009400AD" w:rsidP="00C73299">
            <w:pPr>
              <w:widowControl/>
              <w:jc w:val="left"/>
              <w:rPr>
                <w:rFonts w:ascii="宋体" w:hAnsi="宋体" w:cs="宋体"/>
                <w:kern w:val="0"/>
                <w:sz w:val="22"/>
              </w:rPr>
            </w:pPr>
            <w:r w:rsidRPr="00A92E81">
              <w:rPr>
                <w:rFonts w:ascii="宋体" w:hAnsi="宋体" w:cs="宋体" w:hint="eastAsia"/>
                <w:kern w:val="0"/>
                <w:sz w:val="22"/>
              </w:rPr>
              <w:t>0411-85635020</w:t>
            </w:r>
          </w:p>
        </w:tc>
      </w:tr>
      <w:tr w:rsidR="009400AD" w:rsidRPr="00A92E81" w:rsidTr="00C73299">
        <w:trPr>
          <w:trHeight w:val="270"/>
        </w:trPr>
        <w:tc>
          <w:tcPr>
            <w:tcW w:w="1858" w:type="dxa"/>
            <w:noWrap/>
            <w:vAlign w:val="center"/>
          </w:tcPr>
          <w:p w:rsidR="009400AD" w:rsidRPr="00A92E81" w:rsidRDefault="009400AD" w:rsidP="00C73299">
            <w:pPr>
              <w:widowControl/>
              <w:jc w:val="left"/>
              <w:rPr>
                <w:rFonts w:ascii="宋体" w:hAnsi="宋体" w:cs="宋体"/>
                <w:kern w:val="0"/>
                <w:sz w:val="22"/>
              </w:rPr>
            </w:pPr>
            <w:proofErr w:type="gramStart"/>
            <w:r w:rsidRPr="00A92E81">
              <w:rPr>
                <w:rFonts w:ascii="宋体" w:hAnsi="宋体" w:cs="宋体" w:hint="eastAsia"/>
                <w:kern w:val="0"/>
                <w:sz w:val="22"/>
              </w:rPr>
              <w:t>漫爱姿味大</w:t>
            </w:r>
            <w:proofErr w:type="gramEnd"/>
            <w:r w:rsidRPr="00A92E81">
              <w:rPr>
                <w:rFonts w:ascii="宋体" w:hAnsi="宋体" w:cs="宋体" w:hint="eastAsia"/>
                <w:kern w:val="0"/>
                <w:sz w:val="22"/>
              </w:rPr>
              <w:t>商店</w:t>
            </w:r>
          </w:p>
        </w:tc>
        <w:tc>
          <w:tcPr>
            <w:tcW w:w="5245" w:type="dxa"/>
            <w:noWrap/>
            <w:vAlign w:val="center"/>
          </w:tcPr>
          <w:p w:rsidR="009400AD" w:rsidRPr="00A92E81" w:rsidRDefault="009400AD" w:rsidP="00C73299">
            <w:pPr>
              <w:widowControl/>
              <w:jc w:val="left"/>
              <w:rPr>
                <w:rFonts w:ascii="宋体" w:hAnsi="宋体" w:cs="宋体"/>
                <w:kern w:val="0"/>
                <w:sz w:val="22"/>
              </w:rPr>
            </w:pPr>
            <w:r w:rsidRPr="00A92E81">
              <w:rPr>
                <w:rFonts w:ascii="宋体" w:hAnsi="宋体" w:cs="宋体" w:hint="eastAsia"/>
                <w:kern w:val="0"/>
                <w:sz w:val="22"/>
              </w:rPr>
              <w:t>瓦房店市</w:t>
            </w:r>
            <w:proofErr w:type="gramStart"/>
            <w:r w:rsidRPr="00A92E81">
              <w:rPr>
                <w:rFonts w:ascii="宋体" w:hAnsi="宋体" w:cs="宋体" w:hint="eastAsia"/>
                <w:kern w:val="0"/>
                <w:sz w:val="22"/>
              </w:rPr>
              <w:t>北共济街</w:t>
            </w:r>
            <w:proofErr w:type="gramEnd"/>
            <w:r w:rsidRPr="00A92E81">
              <w:rPr>
                <w:rFonts w:ascii="宋体" w:hAnsi="宋体" w:cs="宋体" w:hint="eastAsia"/>
                <w:kern w:val="0"/>
                <w:sz w:val="22"/>
              </w:rPr>
              <w:t>二段6-1（一中大商正门）</w:t>
            </w:r>
          </w:p>
        </w:tc>
        <w:tc>
          <w:tcPr>
            <w:tcW w:w="1978" w:type="dxa"/>
            <w:noWrap/>
            <w:vAlign w:val="center"/>
          </w:tcPr>
          <w:p w:rsidR="009400AD" w:rsidRPr="00A92E81" w:rsidRDefault="009400AD" w:rsidP="00C73299">
            <w:pPr>
              <w:widowControl/>
              <w:jc w:val="left"/>
              <w:rPr>
                <w:rFonts w:ascii="宋体" w:hAnsi="宋体" w:cs="宋体"/>
                <w:kern w:val="0"/>
                <w:sz w:val="22"/>
              </w:rPr>
            </w:pPr>
            <w:r w:rsidRPr="00A92E81">
              <w:rPr>
                <w:rFonts w:ascii="宋体" w:hAnsi="宋体" w:cs="宋体" w:hint="eastAsia"/>
                <w:kern w:val="0"/>
                <w:sz w:val="22"/>
              </w:rPr>
              <w:t>0411-66518977</w:t>
            </w:r>
          </w:p>
        </w:tc>
      </w:tr>
      <w:tr w:rsidR="009400AD" w:rsidRPr="00A92E81" w:rsidTr="00C73299">
        <w:trPr>
          <w:trHeight w:val="270"/>
        </w:trPr>
        <w:tc>
          <w:tcPr>
            <w:tcW w:w="1858" w:type="dxa"/>
            <w:noWrap/>
            <w:vAlign w:val="center"/>
          </w:tcPr>
          <w:p w:rsidR="009400AD" w:rsidRPr="00A92E81" w:rsidRDefault="009400AD" w:rsidP="00C73299">
            <w:pPr>
              <w:widowControl/>
              <w:jc w:val="left"/>
              <w:rPr>
                <w:rFonts w:ascii="宋体" w:hAnsi="宋体" w:cs="宋体"/>
                <w:kern w:val="0"/>
                <w:sz w:val="22"/>
              </w:rPr>
            </w:pPr>
            <w:proofErr w:type="gramStart"/>
            <w:r w:rsidRPr="00A92E81">
              <w:rPr>
                <w:rFonts w:ascii="宋体" w:hAnsi="宋体" w:cs="宋体" w:hint="eastAsia"/>
                <w:kern w:val="0"/>
                <w:sz w:val="22"/>
              </w:rPr>
              <w:t>漫爱姿味大华店</w:t>
            </w:r>
            <w:proofErr w:type="gramEnd"/>
          </w:p>
        </w:tc>
        <w:tc>
          <w:tcPr>
            <w:tcW w:w="5245" w:type="dxa"/>
            <w:noWrap/>
            <w:vAlign w:val="center"/>
          </w:tcPr>
          <w:p w:rsidR="009400AD" w:rsidRPr="00A92E81" w:rsidRDefault="009400AD" w:rsidP="00C73299">
            <w:pPr>
              <w:widowControl/>
              <w:jc w:val="left"/>
              <w:rPr>
                <w:rFonts w:ascii="宋体" w:hAnsi="宋体" w:cs="宋体"/>
                <w:kern w:val="0"/>
                <w:sz w:val="22"/>
              </w:rPr>
            </w:pPr>
            <w:r w:rsidRPr="00A92E81">
              <w:rPr>
                <w:rFonts w:ascii="宋体" w:hAnsi="宋体" w:cs="宋体" w:hint="eastAsia"/>
                <w:kern w:val="0"/>
                <w:sz w:val="22"/>
              </w:rPr>
              <w:t>瓦房店市大宽街3段4号（瓦市原大华车站南）</w:t>
            </w:r>
          </w:p>
        </w:tc>
        <w:tc>
          <w:tcPr>
            <w:tcW w:w="1978" w:type="dxa"/>
            <w:noWrap/>
            <w:vAlign w:val="center"/>
          </w:tcPr>
          <w:p w:rsidR="009400AD" w:rsidRPr="00A92E81" w:rsidRDefault="009400AD" w:rsidP="00C73299">
            <w:pPr>
              <w:widowControl/>
              <w:jc w:val="left"/>
              <w:rPr>
                <w:rFonts w:ascii="宋体" w:hAnsi="宋体" w:cs="宋体"/>
                <w:kern w:val="0"/>
                <w:sz w:val="22"/>
              </w:rPr>
            </w:pPr>
            <w:r w:rsidRPr="00A92E81">
              <w:rPr>
                <w:rFonts w:ascii="宋体" w:hAnsi="宋体" w:cs="宋体" w:hint="eastAsia"/>
                <w:kern w:val="0"/>
                <w:sz w:val="22"/>
              </w:rPr>
              <w:t>0411-62578099</w:t>
            </w:r>
          </w:p>
        </w:tc>
      </w:tr>
      <w:tr w:rsidR="009400AD" w:rsidRPr="00A92E81" w:rsidTr="00C73299">
        <w:trPr>
          <w:trHeight w:val="270"/>
        </w:trPr>
        <w:tc>
          <w:tcPr>
            <w:tcW w:w="1858" w:type="dxa"/>
            <w:noWrap/>
            <w:vAlign w:val="center"/>
          </w:tcPr>
          <w:p w:rsidR="009400AD" w:rsidRPr="00A92E81" w:rsidRDefault="009400AD" w:rsidP="00C73299">
            <w:pPr>
              <w:widowControl/>
              <w:jc w:val="left"/>
              <w:rPr>
                <w:rFonts w:ascii="宋体" w:hAnsi="宋体" w:cs="宋体"/>
                <w:kern w:val="0"/>
                <w:sz w:val="22"/>
              </w:rPr>
            </w:pPr>
            <w:proofErr w:type="gramStart"/>
            <w:r w:rsidRPr="00A92E81">
              <w:rPr>
                <w:rFonts w:ascii="宋体" w:hAnsi="宋体" w:cs="宋体" w:hint="eastAsia"/>
                <w:kern w:val="0"/>
                <w:sz w:val="22"/>
              </w:rPr>
              <w:t>漫爱姿味文圣店</w:t>
            </w:r>
            <w:proofErr w:type="gramEnd"/>
          </w:p>
        </w:tc>
        <w:tc>
          <w:tcPr>
            <w:tcW w:w="5245" w:type="dxa"/>
            <w:noWrap/>
            <w:vAlign w:val="center"/>
          </w:tcPr>
          <w:p w:rsidR="009400AD" w:rsidRPr="00A92E81" w:rsidRDefault="009400AD" w:rsidP="00C73299">
            <w:pPr>
              <w:widowControl/>
              <w:jc w:val="left"/>
              <w:rPr>
                <w:rFonts w:ascii="宋体" w:hAnsi="宋体" w:cs="宋体"/>
                <w:kern w:val="0"/>
                <w:sz w:val="22"/>
              </w:rPr>
            </w:pPr>
            <w:r w:rsidRPr="00A92E81">
              <w:rPr>
                <w:rFonts w:ascii="宋体" w:hAnsi="宋体" w:cs="宋体" w:hint="eastAsia"/>
                <w:kern w:val="0"/>
                <w:sz w:val="22"/>
              </w:rPr>
              <w:t>瓦房店西长春路二段1号（文</w:t>
            </w:r>
            <w:proofErr w:type="gramStart"/>
            <w:r w:rsidRPr="00A92E81">
              <w:rPr>
                <w:rFonts w:ascii="宋体" w:hAnsi="宋体" w:cs="宋体" w:hint="eastAsia"/>
                <w:kern w:val="0"/>
                <w:sz w:val="22"/>
              </w:rPr>
              <w:t>圣市场</w:t>
            </w:r>
            <w:proofErr w:type="gramEnd"/>
            <w:r w:rsidRPr="00A92E81">
              <w:rPr>
                <w:rFonts w:ascii="宋体" w:hAnsi="宋体" w:cs="宋体" w:hint="eastAsia"/>
                <w:kern w:val="0"/>
                <w:sz w:val="22"/>
              </w:rPr>
              <w:t>北100米）</w:t>
            </w:r>
          </w:p>
        </w:tc>
        <w:tc>
          <w:tcPr>
            <w:tcW w:w="1978" w:type="dxa"/>
            <w:noWrap/>
            <w:vAlign w:val="center"/>
          </w:tcPr>
          <w:p w:rsidR="009400AD" w:rsidRPr="00A92E81" w:rsidRDefault="009400AD" w:rsidP="00C73299">
            <w:pPr>
              <w:widowControl/>
              <w:jc w:val="left"/>
              <w:rPr>
                <w:rFonts w:ascii="宋体" w:hAnsi="宋体" w:cs="宋体"/>
                <w:kern w:val="0"/>
                <w:sz w:val="22"/>
              </w:rPr>
            </w:pPr>
            <w:r w:rsidRPr="00A92E81">
              <w:rPr>
                <w:rFonts w:ascii="宋体" w:hAnsi="宋体" w:cs="宋体" w:hint="eastAsia"/>
                <w:kern w:val="0"/>
                <w:sz w:val="22"/>
              </w:rPr>
              <w:t>0411-85553123</w:t>
            </w:r>
          </w:p>
        </w:tc>
      </w:tr>
      <w:tr w:rsidR="009400AD" w:rsidRPr="00A92E81" w:rsidTr="00C73299">
        <w:trPr>
          <w:trHeight w:val="270"/>
        </w:trPr>
        <w:tc>
          <w:tcPr>
            <w:tcW w:w="1858" w:type="dxa"/>
            <w:noWrap/>
            <w:vAlign w:val="center"/>
          </w:tcPr>
          <w:p w:rsidR="009400AD" w:rsidRPr="00A92E81" w:rsidRDefault="009400AD" w:rsidP="00C73299">
            <w:pPr>
              <w:widowControl/>
              <w:jc w:val="left"/>
              <w:rPr>
                <w:rFonts w:ascii="宋体" w:hAnsi="宋体" w:cs="宋体"/>
                <w:kern w:val="0"/>
                <w:sz w:val="22"/>
              </w:rPr>
            </w:pPr>
            <w:proofErr w:type="gramStart"/>
            <w:r w:rsidRPr="00A92E81">
              <w:rPr>
                <w:rFonts w:ascii="宋体" w:hAnsi="宋体" w:cs="宋体" w:hint="eastAsia"/>
                <w:kern w:val="0"/>
                <w:sz w:val="22"/>
              </w:rPr>
              <w:t>漫爱姿味六中店</w:t>
            </w:r>
            <w:proofErr w:type="gramEnd"/>
          </w:p>
        </w:tc>
        <w:tc>
          <w:tcPr>
            <w:tcW w:w="5245" w:type="dxa"/>
            <w:noWrap/>
            <w:vAlign w:val="center"/>
          </w:tcPr>
          <w:p w:rsidR="009400AD" w:rsidRPr="00A92E81" w:rsidRDefault="009400AD" w:rsidP="00C73299">
            <w:pPr>
              <w:widowControl/>
              <w:jc w:val="left"/>
              <w:rPr>
                <w:rFonts w:ascii="宋体" w:hAnsi="宋体" w:cs="宋体"/>
                <w:kern w:val="0"/>
                <w:sz w:val="22"/>
              </w:rPr>
            </w:pPr>
            <w:r w:rsidRPr="00A92E81">
              <w:rPr>
                <w:rFonts w:ascii="宋体" w:hAnsi="宋体" w:cs="宋体" w:hint="eastAsia"/>
                <w:kern w:val="0"/>
                <w:sz w:val="22"/>
              </w:rPr>
              <w:t>瓦房店市文兰办事处五一路一段500号（六中交通岗北10米）</w:t>
            </w:r>
          </w:p>
        </w:tc>
        <w:tc>
          <w:tcPr>
            <w:tcW w:w="1978" w:type="dxa"/>
            <w:noWrap/>
            <w:vAlign w:val="center"/>
          </w:tcPr>
          <w:p w:rsidR="009400AD" w:rsidRPr="00A92E81" w:rsidRDefault="009400AD" w:rsidP="00C73299">
            <w:pPr>
              <w:widowControl/>
              <w:jc w:val="left"/>
              <w:rPr>
                <w:rFonts w:ascii="宋体" w:hAnsi="宋体" w:cs="宋体"/>
                <w:kern w:val="0"/>
                <w:sz w:val="22"/>
              </w:rPr>
            </w:pPr>
            <w:r w:rsidRPr="00A92E81">
              <w:rPr>
                <w:rFonts w:ascii="宋体" w:hAnsi="宋体" w:cs="宋体" w:hint="eastAsia"/>
                <w:kern w:val="0"/>
                <w:sz w:val="22"/>
              </w:rPr>
              <w:t>0411-85660388</w:t>
            </w:r>
          </w:p>
        </w:tc>
      </w:tr>
    </w:tbl>
    <w:p w:rsidR="0023429B" w:rsidRPr="00181E2B" w:rsidRDefault="0023429B" w:rsidP="0023429B">
      <w:pPr>
        <w:snapToGrid w:val="0"/>
        <w:spacing w:line="560" w:lineRule="exact"/>
        <w:ind w:right="280"/>
        <w:jc w:val="left"/>
        <w:rPr>
          <w:rFonts w:ascii="彩虹黑体" w:eastAsia="彩虹黑体"/>
          <w:sz w:val="32"/>
          <w:szCs w:val="32"/>
        </w:rPr>
      </w:pPr>
      <w:r w:rsidRPr="00181E2B">
        <w:rPr>
          <w:rFonts w:ascii="彩虹黑体" w:eastAsia="彩虹黑体" w:hint="eastAsia"/>
          <w:sz w:val="32"/>
          <w:szCs w:val="32"/>
        </w:rPr>
        <w:t>活动细则</w:t>
      </w:r>
    </w:p>
    <w:p w:rsidR="00DB29F1" w:rsidRPr="00181E2B" w:rsidRDefault="00DB29F1" w:rsidP="00DB29F1">
      <w:pPr>
        <w:snapToGrid w:val="0"/>
        <w:spacing w:line="560" w:lineRule="exact"/>
        <w:ind w:right="280" w:firstLineChars="200" w:firstLine="640"/>
        <w:jc w:val="left"/>
        <w:rPr>
          <w:rFonts w:ascii="彩虹粗仿宋" w:eastAsia="彩虹粗仿宋" w:hAnsi="宋体"/>
          <w:sz w:val="32"/>
          <w:szCs w:val="32"/>
        </w:rPr>
      </w:pPr>
      <w:r w:rsidRPr="00181E2B">
        <w:rPr>
          <w:rFonts w:ascii="彩虹粗仿宋" w:eastAsia="彩虹粗仿宋" w:hAnsi="宋体" w:hint="eastAsia"/>
          <w:sz w:val="32"/>
          <w:szCs w:val="32"/>
        </w:rPr>
        <w:t>1.本活动限建行龙卡信用卡（银联单标卡、Visa</w:t>
      </w:r>
      <w:proofErr w:type="gramStart"/>
      <w:r w:rsidRPr="00181E2B">
        <w:rPr>
          <w:rFonts w:ascii="彩虹粗仿宋" w:eastAsia="彩虹粗仿宋" w:hAnsi="宋体" w:hint="eastAsia"/>
          <w:sz w:val="32"/>
          <w:szCs w:val="32"/>
        </w:rPr>
        <w:t>双标卡</w:t>
      </w:r>
      <w:proofErr w:type="gramEnd"/>
      <w:r w:rsidRPr="00181E2B">
        <w:rPr>
          <w:rFonts w:ascii="彩虹粗仿宋" w:eastAsia="彩虹粗仿宋" w:hAnsi="宋体" w:hint="eastAsia"/>
          <w:sz w:val="32"/>
          <w:szCs w:val="32"/>
        </w:rPr>
        <w:t>、</w:t>
      </w:r>
      <w:proofErr w:type="spellStart"/>
      <w:r w:rsidRPr="00181E2B">
        <w:rPr>
          <w:rFonts w:ascii="彩虹粗仿宋" w:eastAsia="彩虹粗仿宋" w:hAnsi="宋体" w:hint="eastAsia"/>
          <w:sz w:val="32"/>
          <w:szCs w:val="32"/>
        </w:rPr>
        <w:t>mastercard</w:t>
      </w:r>
      <w:proofErr w:type="spellEnd"/>
      <w:proofErr w:type="gramStart"/>
      <w:r w:rsidRPr="00181E2B">
        <w:rPr>
          <w:rFonts w:ascii="彩虹粗仿宋" w:eastAsia="彩虹粗仿宋" w:hAnsi="宋体" w:hint="eastAsia"/>
          <w:sz w:val="32"/>
          <w:szCs w:val="32"/>
        </w:rPr>
        <w:t>双标卡</w:t>
      </w:r>
      <w:proofErr w:type="gramEnd"/>
      <w:r w:rsidRPr="00181E2B">
        <w:rPr>
          <w:rFonts w:ascii="彩虹粗仿宋" w:eastAsia="彩虹粗仿宋" w:hAnsi="宋体" w:hint="eastAsia"/>
          <w:sz w:val="32"/>
          <w:szCs w:val="32"/>
        </w:rPr>
        <w:t>、JCB</w:t>
      </w:r>
      <w:proofErr w:type="gramStart"/>
      <w:r w:rsidRPr="00181E2B">
        <w:rPr>
          <w:rFonts w:ascii="彩虹粗仿宋" w:eastAsia="彩虹粗仿宋" w:hAnsi="宋体" w:hint="eastAsia"/>
          <w:sz w:val="32"/>
          <w:szCs w:val="32"/>
        </w:rPr>
        <w:t>双标卡</w:t>
      </w:r>
      <w:proofErr w:type="gramEnd"/>
      <w:r w:rsidRPr="00181E2B">
        <w:rPr>
          <w:rFonts w:ascii="彩虹粗仿宋" w:eastAsia="彩虹粗仿宋" w:hAnsi="宋体" w:hint="eastAsia"/>
          <w:sz w:val="32"/>
          <w:szCs w:val="32"/>
        </w:rPr>
        <w:t>）持卡人参加，外币单标卡及单位公务卡不参加。</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2.本活动时间为即日起至2019年</w:t>
      </w:r>
      <w:r w:rsidR="00181E2B" w:rsidRPr="00181E2B">
        <w:rPr>
          <w:rFonts w:ascii="彩虹粗仿宋" w:eastAsia="彩虹粗仿宋" w:hAnsi="宋体" w:hint="eastAsia"/>
          <w:sz w:val="32"/>
          <w:szCs w:val="32"/>
        </w:rPr>
        <w:t>12</w:t>
      </w:r>
      <w:r w:rsidRPr="00181E2B">
        <w:rPr>
          <w:rFonts w:ascii="彩虹粗仿宋" w:eastAsia="彩虹粗仿宋" w:hAnsi="宋体" w:hint="eastAsia"/>
          <w:sz w:val="32"/>
          <w:szCs w:val="32"/>
        </w:rPr>
        <w:t>月</w:t>
      </w:r>
      <w:r w:rsidR="00181E2B" w:rsidRPr="00181E2B">
        <w:rPr>
          <w:rFonts w:ascii="彩虹粗仿宋" w:eastAsia="彩虹粗仿宋" w:hAnsi="宋体" w:hint="eastAsia"/>
          <w:sz w:val="32"/>
          <w:szCs w:val="32"/>
        </w:rPr>
        <w:t>31</w:t>
      </w:r>
      <w:r w:rsidRPr="00181E2B">
        <w:rPr>
          <w:rFonts w:ascii="彩虹粗仿宋" w:eastAsia="彩虹粗仿宋" w:hAnsi="宋体" w:hint="eastAsia"/>
          <w:sz w:val="32"/>
          <w:szCs w:val="32"/>
        </w:rPr>
        <w:t>日，消费日期以建行系统记录的持卡人刷卡交易时间为准（北京时间）。</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3.优惠券数量有限，每活动</w:t>
      </w:r>
      <w:r w:rsidR="009400AD">
        <w:rPr>
          <w:rFonts w:ascii="彩虹粗仿宋" w:eastAsia="彩虹粗仿宋" w:hAnsi="宋体" w:hint="eastAsia"/>
          <w:sz w:val="32"/>
          <w:szCs w:val="32"/>
        </w:rPr>
        <w:t>周（活动期间，每周五10:00起至下周四24:00为一个活动周）1</w:t>
      </w:r>
      <w:r w:rsidRPr="00181E2B">
        <w:rPr>
          <w:rFonts w:ascii="彩虹粗仿宋" w:eastAsia="彩虹粗仿宋" w:hAnsi="宋体" w:hint="eastAsia"/>
          <w:sz w:val="32"/>
          <w:szCs w:val="32"/>
        </w:rPr>
        <w:t>元购</w:t>
      </w:r>
      <w:r w:rsidR="0029481D" w:rsidRPr="0029481D">
        <w:rPr>
          <w:rFonts w:ascii="彩虹粗仿宋" w:eastAsia="彩虹粗仿宋" w:hAnsi="宋体" w:hint="eastAsia"/>
          <w:sz w:val="32"/>
          <w:szCs w:val="32"/>
        </w:rPr>
        <w:t>瓦房店</w:t>
      </w:r>
      <w:proofErr w:type="gramStart"/>
      <w:r w:rsidR="0029481D" w:rsidRPr="0029481D">
        <w:rPr>
          <w:rFonts w:ascii="彩虹粗仿宋" w:eastAsia="彩虹粗仿宋" w:hAnsi="宋体" w:hint="eastAsia"/>
          <w:sz w:val="32"/>
          <w:szCs w:val="32"/>
        </w:rPr>
        <w:t>漫爱姿味</w:t>
      </w:r>
      <w:proofErr w:type="gramEnd"/>
      <w:r w:rsidR="0029481D" w:rsidRPr="0029481D">
        <w:rPr>
          <w:rFonts w:ascii="彩虹粗仿宋" w:eastAsia="彩虹粗仿宋" w:hAnsi="宋体" w:hint="eastAsia"/>
          <w:sz w:val="32"/>
          <w:szCs w:val="32"/>
        </w:rPr>
        <w:t>原价4元/</w:t>
      </w:r>
      <w:proofErr w:type="gramStart"/>
      <w:r w:rsidR="0029481D" w:rsidRPr="0029481D">
        <w:rPr>
          <w:rFonts w:ascii="彩虹粗仿宋" w:eastAsia="彩虹粗仿宋" w:hAnsi="宋体" w:hint="eastAsia"/>
          <w:sz w:val="32"/>
          <w:szCs w:val="32"/>
        </w:rPr>
        <w:t>个</w:t>
      </w:r>
      <w:proofErr w:type="gramEnd"/>
      <w:r w:rsidR="0029481D" w:rsidRPr="0029481D">
        <w:rPr>
          <w:rFonts w:ascii="彩虹粗仿宋" w:eastAsia="彩虹粗仿宋" w:hAnsi="宋体" w:hint="eastAsia"/>
          <w:sz w:val="32"/>
          <w:szCs w:val="32"/>
        </w:rPr>
        <w:t>蛋</w:t>
      </w:r>
      <w:proofErr w:type="gramStart"/>
      <w:r w:rsidR="0029481D" w:rsidRPr="0029481D">
        <w:rPr>
          <w:rFonts w:ascii="彩虹粗仿宋" w:eastAsia="彩虹粗仿宋" w:hAnsi="宋体" w:hint="eastAsia"/>
          <w:sz w:val="32"/>
          <w:szCs w:val="32"/>
        </w:rPr>
        <w:t>挞</w:t>
      </w:r>
      <w:proofErr w:type="gramEnd"/>
      <w:r w:rsidR="0029481D" w:rsidRPr="0029481D">
        <w:rPr>
          <w:rFonts w:ascii="彩虹粗仿宋" w:eastAsia="彩虹粗仿宋" w:hAnsi="宋体" w:hint="eastAsia"/>
          <w:sz w:val="32"/>
          <w:szCs w:val="32"/>
        </w:rPr>
        <w:t>兑换券</w:t>
      </w:r>
      <w:r w:rsidRPr="00181E2B">
        <w:rPr>
          <w:rFonts w:ascii="彩虹粗仿宋" w:eastAsia="彩虹粗仿宋" w:hAnsi="宋体" w:hint="eastAsia"/>
          <w:sz w:val="32"/>
          <w:szCs w:val="32"/>
        </w:rPr>
        <w:t>限量</w:t>
      </w:r>
      <w:r w:rsidR="0029481D">
        <w:rPr>
          <w:rFonts w:ascii="彩虹粗仿宋" w:eastAsia="彩虹粗仿宋" w:hAnsi="宋体" w:hint="eastAsia"/>
          <w:sz w:val="32"/>
          <w:szCs w:val="32"/>
        </w:rPr>
        <w:t>1</w:t>
      </w:r>
      <w:r w:rsidRPr="00181E2B">
        <w:rPr>
          <w:rFonts w:ascii="彩虹粗仿宋" w:eastAsia="彩虹粗仿宋" w:hAnsi="宋体" w:hint="eastAsia"/>
          <w:sz w:val="32"/>
          <w:szCs w:val="32"/>
        </w:rPr>
        <w:t>00张，先到先得，售完即止。</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4.</w:t>
      </w:r>
      <w:r w:rsidR="0029481D">
        <w:rPr>
          <w:rFonts w:ascii="彩虹粗仿宋" w:eastAsia="彩虹粗仿宋" w:hAnsi="宋体" w:hint="eastAsia"/>
          <w:sz w:val="32"/>
          <w:szCs w:val="32"/>
        </w:rPr>
        <w:t>每位持卡人每活动周兑换</w:t>
      </w:r>
      <w:r w:rsidRPr="00181E2B">
        <w:rPr>
          <w:rFonts w:ascii="彩虹粗仿宋" w:eastAsia="彩虹粗仿宋" w:hAnsi="宋体" w:hint="eastAsia"/>
          <w:sz w:val="32"/>
          <w:szCs w:val="32"/>
        </w:rPr>
        <w:t>券限购1张。购买成功的</w:t>
      </w:r>
      <w:r w:rsidR="0029481D">
        <w:rPr>
          <w:rFonts w:ascii="彩虹粗仿宋" w:eastAsia="彩虹粗仿宋" w:hAnsi="宋体" w:hint="eastAsia"/>
          <w:sz w:val="32"/>
          <w:szCs w:val="32"/>
        </w:rPr>
        <w:t>兑</w:t>
      </w:r>
      <w:r w:rsidR="0029481D">
        <w:rPr>
          <w:rFonts w:ascii="彩虹粗仿宋" w:eastAsia="彩虹粗仿宋" w:hAnsi="宋体" w:hint="eastAsia"/>
          <w:sz w:val="32"/>
          <w:szCs w:val="32"/>
        </w:rPr>
        <w:lastRenderedPageBreak/>
        <w:t>换</w:t>
      </w:r>
      <w:r w:rsidRPr="00181E2B">
        <w:rPr>
          <w:rFonts w:ascii="彩虹粗仿宋" w:eastAsia="彩虹粗仿宋" w:hAnsi="宋体" w:hint="eastAsia"/>
          <w:sz w:val="32"/>
          <w:szCs w:val="32"/>
        </w:rPr>
        <w:t>券可在（信用卡频道—我的优惠—我的优惠票券）中查询使用。</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5.必须在活动商户实体门店结账前主动向门店工作人员声明使用</w:t>
      </w:r>
      <w:proofErr w:type="gramStart"/>
      <w:r w:rsidRPr="00181E2B">
        <w:rPr>
          <w:rFonts w:ascii="彩虹粗仿宋" w:eastAsia="彩虹粗仿宋" w:hAnsi="宋体" w:hint="eastAsia"/>
          <w:sz w:val="32"/>
          <w:szCs w:val="32"/>
        </w:rPr>
        <w:t>且主动</w:t>
      </w:r>
      <w:proofErr w:type="gramEnd"/>
      <w:r w:rsidRPr="00181E2B">
        <w:rPr>
          <w:rFonts w:ascii="彩虹粗仿宋" w:eastAsia="彩虹粗仿宋" w:hAnsi="宋体" w:hint="eastAsia"/>
          <w:sz w:val="32"/>
          <w:szCs w:val="32"/>
        </w:rPr>
        <w:t>出示电子优惠券方可享受优惠。</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6.本活动优惠券须在指定有效期内使用，优惠券有效期以券上显示为准，不可退换,逾期未使用自动作废。单笔交易仅可使用1张优惠券。每张优惠券仅可使用1次，不可拆分。</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7.本活动优惠券不能兑换现金，不得转让，不可与店内其它优惠及折扣同时享用。</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8.若持卡人通过多卡、软件等不正当方式获得优惠，中国建设银行有权取消其参加活动的资格，并扣减通过不正当方式参加活动获得的优惠价与原价之间的差额。</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9.持卡人</w:t>
      </w:r>
      <w:proofErr w:type="gramStart"/>
      <w:r w:rsidRPr="00181E2B">
        <w:rPr>
          <w:rFonts w:ascii="彩虹粗仿宋" w:eastAsia="彩虹粗仿宋" w:hAnsi="宋体" w:hint="eastAsia"/>
          <w:sz w:val="32"/>
          <w:szCs w:val="32"/>
        </w:rPr>
        <w:t>若于</w:t>
      </w:r>
      <w:proofErr w:type="gramEnd"/>
      <w:r w:rsidRPr="00181E2B">
        <w:rPr>
          <w:rFonts w:ascii="彩虹粗仿宋" w:eastAsia="彩虹粗仿宋" w:hAnsi="宋体" w:hint="eastAsia"/>
          <w:sz w:val="32"/>
          <w:szCs w:val="32"/>
        </w:rPr>
        <w:t>活动期间有逾期还款、卡片已冻结，或有其他违反中国建设银行龙卡信用卡章程、领用协议或相关业务约定条款情形，则中国建设银行有权随时取消其参加活动的资格。</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10.持卡人应于参加活动前向商户咨询确认是否可参加活动。活动期间如因合作商户地址变更、工程装修、停业整顿、自然灾害、POS机具故障或其它不可抗力等与建行无关情况导致持卡人无法享受本活动优惠的，建行不承担责任。</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11.本活动中商品及相关服务由</w:t>
      </w:r>
      <w:r w:rsidR="0029481D" w:rsidRPr="0029481D">
        <w:rPr>
          <w:rFonts w:ascii="彩虹粗仿宋" w:eastAsia="彩虹粗仿宋" w:hAnsi="宋体" w:hint="eastAsia"/>
          <w:sz w:val="32"/>
          <w:szCs w:val="32"/>
        </w:rPr>
        <w:t>瓦房店</w:t>
      </w:r>
      <w:proofErr w:type="gramStart"/>
      <w:r w:rsidR="0029481D" w:rsidRPr="0029481D">
        <w:rPr>
          <w:rFonts w:ascii="彩虹粗仿宋" w:eastAsia="彩虹粗仿宋" w:hAnsi="宋体" w:hint="eastAsia"/>
          <w:sz w:val="32"/>
          <w:szCs w:val="32"/>
        </w:rPr>
        <w:t>漫爱姿味</w:t>
      </w:r>
      <w:proofErr w:type="gramEnd"/>
      <w:r w:rsidRPr="00181E2B">
        <w:rPr>
          <w:rFonts w:ascii="彩虹粗仿宋" w:eastAsia="彩虹粗仿宋" w:hAnsi="宋体" w:hint="eastAsia"/>
          <w:sz w:val="32"/>
          <w:szCs w:val="32"/>
        </w:rPr>
        <w:t>提供，持卡人因商品或服务质量引发的任何索赔、质询及投诉由速度披</w:t>
      </w:r>
      <w:proofErr w:type="gramStart"/>
      <w:r w:rsidRPr="00181E2B">
        <w:rPr>
          <w:rFonts w:ascii="彩虹粗仿宋" w:eastAsia="彩虹粗仿宋" w:hAnsi="宋体" w:hint="eastAsia"/>
          <w:sz w:val="32"/>
          <w:szCs w:val="32"/>
        </w:rPr>
        <w:t>萨</w:t>
      </w:r>
      <w:proofErr w:type="gramEnd"/>
      <w:r w:rsidRPr="00181E2B">
        <w:rPr>
          <w:rFonts w:ascii="彩虹粗仿宋" w:eastAsia="彩虹粗仿宋" w:hAnsi="宋体" w:hint="eastAsia"/>
          <w:sz w:val="32"/>
          <w:szCs w:val="32"/>
        </w:rPr>
        <w:t>餐厅负责处理和解决。</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lastRenderedPageBreak/>
        <w:t>12.在法律许可范围内，中国建设银行有权修订本活动条款及细则（包括但不限于参加资格、活动时间及奖励方式等）、暂停或取消本活动、并经相关途径（如我行官微、短信、报刊或各分支网点以及本次活动合作方的告知渠道等）公告后生效，无须另行通知持卡人。</w:t>
      </w:r>
    </w:p>
    <w:p w:rsidR="0023429B" w:rsidRPr="00181E2B" w:rsidRDefault="0023429B" w:rsidP="0023429B">
      <w:pPr>
        <w:snapToGrid w:val="0"/>
        <w:spacing w:line="560" w:lineRule="exact"/>
        <w:ind w:right="280"/>
        <w:jc w:val="left"/>
        <w:rPr>
          <w:rFonts w:ascii="彩虹粗仿宋" w:eastAsia="彩虹粗仿宋" w:hAnsi="宋体"/>
          <w:sz w:val="32"/>
          <w:szCs w:val="32"/>
        </w:rPr>
      </w:pPr>
    </w:p>
    <w:p w:rsidR="002B02D8" w:rsidRPr="00181E2B" w:rsidRDefault="002B02D8" w:rsidP="0023429B">
      <w:pPr>
        <w:pStyle w:val="a6"/>
        <w:snapToGrid w:val="0"/>
        <w:spacing w:line="560" w:lineRule="exact"/>
        <w:ind w:left="1360" w:right="280" w:firstLineChars="0" w:firstLine="0"/>
        <w:jc w:val="left"/>
        <w:rPr>
          <w:rFonts w:ascii="彩虹粗仿宋" w:eastAsia="彩虹粗仿宋" w:hAnsi="宋体"/>
          <w:sz w:val="32"/>
          <w:szCs w:val="32"/>
        </w:rPr>
      </w:pPr>
    </w:p>
    <w:sectPr w:rsidR="002B02D8" w:rsidRPr="00181E2B" w:rsidSect="007E3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402" w:rsidRDefault="00E07402" w:rsidP="003B7229">
      <w:r>
        <w:separator/>
      </w:r>
    </w:p>
  </w:endnote>
  <w:endnote w:type="continuationSeparator" w:id="0">
    <w:p w:rsidR="00E07402" w:rsidRDefault="00E07402" w:rsidP="003B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粗仿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402" w:rsidRDefault="00E07402" w:rsidP="003B7229">
      <w:r>
        <w:separator/>
      </w:r>
    </w:p>
  </w:footnote>
  <w:footnote w:type="continuationSeparator" w:id="0">
    <w:p w:rsidR="00E07402" w:rsidRDefault="00E07402" w:rsidP="003B7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749"/>
    <w:multiLevelType w:val="hybridMultilevel"/>
    <w:tmpl w:val="6D1AF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FA90259"/>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92971BA"/>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7D"/>
    <w:rsid w:val="00000F0B"/>
    <w:rsid w:val="000116C0"/>
    <w:rsid w:val="00014AB8"/>
    <w:rsid w:val="00016BF6"/>
    <w:rsid w:val="00023962"/>
    <w:rsid w:val="00025CA1"/>
    <w:rsid w:val="0003736E"/>
    <w:rsid w:val="0004625B"/>
    <w:rsid w:val="00046554"/>
    <w:rsid w:val="000602BA"/>
    <w:rsid w:val="00063EDD"/>
    <w:rsid w:val="00064B66"/>
    <w:rsid w:val="00066812"/>
    <w:rsid w:val="00073C13"/>
    <w:rsid w:val="00081B4A"/>
    <w:rsid w:val="0008506C"/>
    <w:rsid w:val="000914D3"/>
    <w:rsid w:val="00092DD4"/>
    <w:rsid w:val="000C5809"/>
    <w:rsid w:val="000C5BE7"/>
    <w:rsid w:val="000D1BCA"/>
    <w:rsid w:val="000D6BCC"/>
    <w:rsid w:val="000E24E6"/>
    <w:rsid w:val="000E789A"/>
    <w:rsid w:val="000F1B2B"/>
    <w:rsid w:val="000F3387"/>
    <w:rsid w:val="00101972"/>
    <w:rsid w:val="00105FC6"/>
    <w:rsid w:val="001125F4"/>
    <w:rsid w:val="00121E02"/>
    <w:rsid w:val="0012765A"/>
    <w:rsid w:val="00132919"/>
    <w:rsid w:val="001378CE"/>
    <w:rsid w:val="001400BC"/>
    <w:rsid w:val="00157494"/>
    <w:rsid w:val="00162401"/>
    <w:rsid w:val="001713D7"/>
    <w:rsid w:val="00172B4C"/>
    <w:rsid w:val="00174509"/>
    <w:rsid w:val="00177B13"/>
    <w:rsid w:val="00181D8B"/>
    <w:rsid w:val="00181E2B"/>
    <w:rsid w:val="0018250E"/>
    <w:rsid w:val="00192444"/>
    <w:rsid w:val="001A6428"/>
    <w:rsid w:val="001C0040"/>
    <w:rsid w:val="001D2AB2"/>
    <w:rsid w:val="001E32E6"/>
    <w:rsid w:val="001F0C9D"/>
    <w:rsid w:val="00203352"/>
    <w:rsid w:val="002041D3"/>
    <w:rsid w:val="00210B64"/>
    <w:rsid w:val="00214276"/>
    <w:rsid w:val="0021502B"/>
    <w:rsid w:val="0022140B"/>
    <w:rsid w:val="00222D17"/>
    <w:rsid w:val="0023429B"/>
    <w:rsid w:val="002441F3"/>
    <w:rsid w:val="0026309D"/>
    <w:rsid w:val="002645F2"/>
    <w:rsid w:val="002713A5"/>
    <w:rsid w:val="002761FF"/>
    <w:rsid w:val="002775D5"/>
    <w:rsid w:val="00281625"/>
    <w:rsid w:val="00282903"/>
    <w:rsid w:val="0029481D"/>
    <w:rsid w:val="00297BB6"/>
    <w:rsid w:val="002A0DAB"/>
    <w:rsid w:val="002B02D8"/>
    <w:rsid w:val="002B2D16"/>
    <w:rsid w:val="002B660B"/>
    <w:rsid w:val="002B7099"/>
    <w:rsid w:val="002B7321"/>
    <w:rsid w:val="002C1C94"/>
    <w:rsid w:val="002C6CE3"/>
    <w:rsid w:val="002D1399"/>
    <w:rsid w:val="002D44E0"/>
    <w:rsid w:val="002E2439"/>
    <w:rsid w:val="002F0E55"/>
    <w:rsid w:val="002F739D"/>
    <w:rsid w:val="003022E0"/>
    <w:rsid w:val="003033C6"/>
    <w:rsid w:val="00307716"/>
    <w:rsid w:val="003217DB"/>
    <w:rsid w:val="00321C92"/>
    <w:rsid w:val="00347E91"/>
    <w:rsid w:val="00352DEF"/>
    <w:rsid w:val="0036630E"/>
    <w:rsid w:val="00375541"/>
    <w:rsid w:val="00384DD1"/>
    <w:rsid w:val="00393A12"/>
    <w:rsid w:val="003965E4"/>
    <w:rsid w:val="003A7011"/>
    <w:rsid w:val="003B3FE6"/>
    <w:rsid w:val="003B7229"/>
    <w:rsid w:val="003C5104"/>
    <w:rsid w:val="003D0ACC"/>
    <w:rsid w:val="003D14B1"/>
    <w:rsid w:val="003E2203"/>
    <w:rsid w:val="003E4DF5"/>
    <w:rsid w:val="003E660A"/>
    <w:rsid w:val="003F08F9"/>
    <w:rsid w:val="00401D7A"/>
    <w:rsid w:val="004035D6"/>
    <w:rsid w:val="0040400A"/>
    <w:rsid w:val="0040796C"/>
    <w:rsid w:val="00411A14"/>
    <w:rsid w:val="004144CF"/>
    <w:rsid w:val="00414507"/>
    <w:rsid w:val="00414A22"/>
    <w:rsid w:val="0042004A"/>
    <w:rsid w:val="00427976"/>
    <w:rsid w:val="00427F8B"/>
    <w:rsid w:val="0043595E"/>
    <w:rsid w:val="004452AC"/>
    <w:rsid w:val="00446E55"/>
    <w:rsid w:val="00447FA7"/>
    <w:rsid w:val="00456ADF"/>
    <w:rsid w:val="00470792"/>
    <w:rsid w:val="00475112"/>
    <w:rsid w:val="00475B82"/>
    <w:rsid w:val="00486DAE"/>
    <w:rsid w:val="00490427"/>
    <w:rsid w:val="00497E3B"/>
    <w:rsid w:val="004A3DD7"/>
    <w:rsid w:val="004A6DE5"/>
    <w:rsid w:val="004F6E2D"/>
    <w:rsid w:val="004F7D49"/>
    <w:rsid w:val="00521033"/>
    <w:rsid w:val="00524527"/>
    <w:rsid w:val="005256DF"/>
    <w:rsid w:val="00550EBB"/>
    <w:rsid w:val="00557863"/>
    <w:rsid w:val="005633D5"/>
    <w:rsid w:val="005633FD"/>
    <w:rsid w:val="00563945"/>
    <w:rsid w:val="00566BDC"/>
    <w:rsid w:val="00566D0B"/>
    <w:rsid w:val="005809BC"/>
    <w:rsid w:val="0059560B"/>
    <w:rsid w:val="005973A4"/>
    <w:rsid w:val="00597C22"/>
    <w:rsid w:val="005A6A3E"/>
    <w:rsid w:val="005C0CFE"/>
    <w:rsid w:val="005C3DB7"/>
    <w:rsid w:val="005E43C8"/>
    <w:rsid w:val="005F3A30"/>
    <w:rsid w:val="005F5BB8"/>
    <w:rsid w:val="0061265E"/>
    <w:rsid w:val="00627004"/>
    <w:rsid w:val="00651E31"/>
    <w:rsid w:val="00652BB4"/>
    <w:rsid w:val="00653E74"/>
    <w:rsid w:val="0066513C"/>
    <w:rsid w:val="006738D1"/>
    <w:rsid w:val="00675354"/>
    <w:rsid w:val="00677BA7"/>
    <w:rsid w:val="00682C45"/>
    <w:rsid w:val="006A3B8E"/>
    <w:rsid w:val="006B4D75"/>
    <w:rsid w:val="006B61DE"/>
    <w:rsid w:val="006D55A9"/>
    <w:rsid w:val="006D7782"/>
    <w:rsid w:val="00702E4F"/>
    <w:rsid w:val="00707367"/>
    <w:rsid w:val="007123A2"/>
    <w:rsid w:val="007168C6"/>
    <w:rsid w:val="00726E96"/>
    <w:rsid w:val="0073206B"/>
    <w:rsid w:val="007374EF"/>
    <w:rsid w:val="0074035B"/>
    <w:rsid w:val="00754DF8"/>
    <w:rsid w:val="007561C5"/>
    <w:rsid w:val="007606D8"/>
    <w:rsid w:val="00770223"/>
    <w:rsid w:val="0077664F"/>
    <w:rsid w:val="00787C4A"/>
    <w:rsid w:val="00790B89"/>
    <w:rsid w:val="00793E63"/>
    <w:rsid w:val="007963EF"/>
    <w:rsid w:val="007A26FA"/>
    <w:rsid w:val="007A2721"/>
    <w:rsid w:val="007B107E"/>
    <w:rsid w:val="007B7DE7"/>
    <w:rsid w:val="007D4610"/>
    <w:rsid w:val="007E3A85"/>
    <w:rsid w:val="00804C35"/>
    <w:rsid w:val="00814A34"/>
    <w:rsid w:val="00817A27"/>
    <w:rsid w:val="008229DF"/>
    <w:rsid w:val="00823F62"/>
    <w:rsid w:val="008257DF"/>
    <w:rsid w:val="0082699D"/>
    <w:rsid w:val="008330C0"/>
    <w:rsid w:val="00847F10"/>
    <w:rsid w:val="00855A7D"/>
    <w:rsid w:val="0085773C"/>
    <w:rsid w:val="00865C90"/>
    <w:rsid w:val="00866B43"/>
    <w:rsid w:val="00874906"/>
    <w:rsid w:val="008976DA"/>
    <w:rsid w:val="008A1850"/>
    <w:rsid w:val="008C5A8B"/>
    <w:rsid w:val="008C7FB7"/>
    <w:rsid w:val="008E0A86"/>
    <w:rsid w:val="008F26F3"/>
    <w:rsid w:val="00900AC5"/>
    <w:rsid w:val="00906960"/>
    <w:rsid w:val="00911725"/>
    <w:rsid w:val="00930435"/>
    <w:rsid w:val="009400AD"/>
    <w:rsid w:val="00944CFA"/>
    <w:rsid w:val="0094505B"/>
    <w:rsid w:val="009463A2"/>
    <w:rsid w:val="009528AF"/>
    <w:rsid w:val="00957E31"/>
    <w:rsid w:val="0096243E"/>
    <w:rsid w:val="009637AC"/>
    <w:rsid w:val="00970C89"/>
    <w:rsid w:val="00975527"/>
    <w:rsid w:val="00982435"/>
    <w:rsid w:val="00997A1A"/>
    <w:rsid w:val="009A204B"/>
    <w:rsid w:val="009A4978"/>
    <w:rsid w:val="009A77DC"/>
    <w:rsid w:val="009C19BE"/>
    <w:rsid w:val="009C42E5"/>
    <w:rsid w:val="009D1A6C"/>
    <w:rsid w:val="009D3D2D"/>
    <w:rsid w:val="009D50E0"/>
    <w:rsid w:val="009E5EC2"/>
    <w:rsid w:val="009F088F"/>
    <w:rsid w:val="00A01AEE"/>
    <w:rsid w:val="00A1785D"/>
    <w:rsid w:val="00A20B44"/>
    <w:rsid w:val="00A261F8"/>
    <w:rsid w:val="00A3285E"/>
    <w:rsid w:val="00A5208A"/>
    <w:rsid w:val="00A53BD0"/>
    <w:rsid w:val="00A54747"/>
    <w:rsid w:val="00A60360"/>
    <w:rsid w:val="00A60A6F"/>
    <w:rsid w:val="00A63BE6"/>
    <w:rsid w:val="00A72492"/>
    <w:rsid w:val="00A74C5A"/>
    <w:rsid w:val="00AA022B"/>
    <w:rsid w:val="00AA0B75"/>
    <w:rsid w:val="00AA3B8B"/>
    <w:rsid w:val="00AB2BF2"/>
    <w:rsid w:val="00AB5321"/>
    <w:rsid w:val="00AC1E61"/>
    <w:rsid w:val="00AC372B"/>
    <w:rsid w:val="00AC42A4"/>
    <w:rsid w:val="00AC7B31"/>
    <w:rsid w:val="00AE273B"/>
    <w:rsid w:val="00AE37BA"/>
    <w:rsid w:val="00AE469C"/>
    <w:rsid w:val="00AE6B13"/>
    <w:rsid w:val="00AF76F7"/>
    <w:rsid w:val="00B06293"/>
    <w:rsid w:val="00B1024A"/>
    <w:rsid w:val="00B15BF1"/>
    <w:rsid w:val="00B22467"/>
    <w:rsid w:val="00B33B0E"/>
    <w:rsid w:val="00B35F9A"/>
    <w:rsid w:val="00B429DA"/>
    <w:rsid w:val="00B43E69"/>
    <w:rsid w:val="00B5577A"/>
    <w:rsid w:val="00B6015F"/>
    <w:rsid w:val="00B63DA4"/>
    <w:rsid w:val="00B648C8"/>
    <w:rsid w:val="00B71719"/>
    <w:rsid w:val="00B7188C"/>
    <w:rsid w:val="00B86D7D"/>
    <w:rsid w:val="00B92E3B"/>
    <w:rsid w:val="00B932EF"/>
    <w:rsid w:val="00BB4DCC"/>
    <w:rsid w:val="00BB7FE5"/>
    <w:rsid w:val="00BC5E21"/>
    <w:rsid w:val="00BC6784"/>
    <w:rsid w:val="00BD5182"/>
    <w:rsid w:val="00BE42AE"/>
    <w:rsid w:val="00BE5C4E"/>
    <w:rsid w:val="00BF27A9"/>
    <w:rsid w:val="00C02175"/>
    <w:rsid w:val="00C11F92"/>
    <w:rsid w:val="00C13A5C"/>
    <w:rsid w:val="00C1444D"/>
    <w:rsid w:val="00C207A1"/>
    <w:rsid w:val="00C27E6B"/>
    <w:rsid w:val="00C3683A"/>
    <w:rsid w:val="00C40870"/>
    <w:rsid w:val="00C44681"/>
    <w:rsid w:val="00C54D67"/>
    <w:rsid w:val="00C5700B"/>
    <w:rsid w:val="00C7148B"/>
    <w:rsid w:val="00C76813"/>
    <w:rsid w:val="00C77537"/>
    <w:rsid w:val="00C83A94"/>
    <w:rsid w:val="00C903D6"/>
    <w:rsid w:val="00CA2EF7"/>
    <w:rsid w:val="00CA3670"/>
    <w:rsid w:val="00CA614D"/>
    <w:rsid w:val="00CB56EA"/>
    <w:rsid w:val="00CB5CF9"/>
    <w:rsid w:val="00CC19A0"/>
    <w:rsid w:val="00CF252C"/>
    <w:rsid w:val="00CF290A"/>
    <w:rsid w:val="00D0117D"/>
    <w:rsid w:val="00D02EF7"/>
    <w:rsid w:val="00D06977"/>
    <w:rsid w:val="00D104FE"/>
    <w:rsid w:val="00D157A7"/>
    <w:rsid w:val="00D17CDF"/>
    <w:rsid w:val="00D2200D"/>
    <w:rsid w:val="00D2485A"/>
    <w:rsid w:val="00D310F7"/>
    <w:rsid w:val="00D33B6B"/>
    <w:rsid w:val="00D35360"/>
    <w:rsid w:val="00D54322"/>
    <w:rsid w:val="00D62B5C"/>
    <w:rsid w:val="00D63164"/>
    <w:rsid w:val="00D63B7E"/>
    <w:rsid w:val="00D64128"/>
    <w:rsid w:val="00D90751"/>
    <w:rsid w:val="00DB1556"/>
    <w:rsid w:val="00DB29F1"/>
    <w:rsid w:val="00DC31B6"/>
    <w:rsid w:val="00DC73A0"/>
    <w:rsid w:val="00DD0834"/>
    <w:rsid w:val="00DD743E"/>
    <w:rsid w:val="00DE3354"/>
    <w:rsid w:val="00DE56BE"/>
    <w:rsid w:val="00DF0500"/>
    <w:rsid w:val="00E063B3"/>
    <w:rsid w:val="00E07402"/>
    <w:rsid w:val="00E07559"/>
    <w:rsid w:val="00E2398B"/>
    <w:rsid w:val="00E321F6"/>
    <w:rsid w:val="00E4076E"/>
    <w:rsid w:val="00E41ACD"/>
    <w:rsid w:val="00E42271"/>
    <w:rsid w:val="00E44EA3"/>
    <w:rsid w:val="00E658A3"/>
    <w:rsid w:val="00E67AAA"/>
    <w:rsid w:val="00E92E7B"/>
    <w:rsid w:val="00EA290D"/>
    <w:rsid w:val="00EA36EC"/>
    <w:rsid w:val="00EA5A2F"/>
    <w:rsid w:val="00EA785E"/>
    <w:rsid w:val="00EB303B"/>
    <w:rsid w:val="00EB3F57"/>
    <w:rsid w:val="00EB507F"/>
    <w:rsid w:val="00EC3EB9"/>
    <w:rsid w:val="00EC7505"/>
    <w:rsid w:val="00EC7534"/>
    <w:rsid w:val="00EC7FE2"/>
    <w:rsid w:val="00EE5CA4"/>
    <w:rsid w:val="00EF49C3"/>
    <w:rsid w:val="00EF76F9"/>
    <w:rsid w:val="00EF7E2C"/>
    <w:rsid w:val="00F10CE4"/>
    <w:rsid w:val="00F14F59"/>
    <w:rsid w:val="00F15A52"/>
    <w:rsid w:val="00F2617D"/>
    <w:rsid w:val="00F337F3"/>
    <w:rsid w:val="00F461ED"/>
    <w:rsid w:val="00F57DE7"/>
    <w:rsid w:val="00F62DEF"/>
    <w:rsid w:val="00F645FC"/>
    <w:rsid w:val="00F97DEA"/>
    <w:rsid w:val="00FB03A7"/>
    <w:rsid w:val="00FB5434"/>
    <w:rsid w:val="00FB73F7"/>
    <w:rsid w:val="00FC0D27"/>
    <w:rsid w:val="00FD50D5"/>
    <w:rsid w:val="00FD7B81"/>
    <w:rsid w:val="00FE2A3C"/>
    <w:rsid w:val="00FE38A5"/>
    <w:rsid w:val="00FE7D19"/>
    <w:rsid w:val="00FF708E"/>
    <w:rsid w:val="00FF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836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202</Words>
  <Characters>1158</Characters>
  <Application>Microsoft Office Word</Application>
  <DocSecurity>0</DocSecurity>
  <Lines>9</Lines>
  <Paragraphs>2</Paragraphs>
  <ScaleCrop>false</ScaleCrop>
  <Company>ccb</Company>
  <LinksUpToDate>false</LinksUpToDate>
  <CharactersWithSpaces>1358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刘杨</dc:creator>
  <cp:lastModifiedBy>ccb</cp:lastModifiedBy>
  <cp:revision>2</cp:revision>
  <cp:lastPrinted>2019-03-29T08:44:00Z</cp:lastPrinted>
  <dcterms:created xsi:type="dcterms:W3CDTF">2019-07-05T08:51:00Z</dcterms:created>
  <dcterms:modified xsi:type="dcterms:W3CDTF">2019-07-05T08:51:00Z</dcterms:modified>
</cp:coreProperties>
</file>